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53EE0" w:rsidP="00153EE0" w14:paraId="0DC82FAA" w14:textId="77777777">
      <w:pPr>
        <w:pStyle w:val="Title"/>
        <w:rPr>
          <w:sz w:val="24"/>
          <w:szCs w:val="24"/>
        </w:rPr>
      </w:pPr>
      <w:r>
        <w:rPr>
          <w:sz w:val="24"/>
          <w:szCs w:val="24"/>
        </w:rPr>
        <w:t xml:space="preserve">ПОСТАНОВЛЕНИЕ </w:t>
      </w:r>
    </w:p>
    <w:p w:rsidR="00153EE0" w:rsidP="00153EE0" w14:paraId="53D9482D" w14:textId="77777777">
      <w:pPr>
        <w:jc w:val="center"/>
      </w:pPr>
      <w:r>
        <w:t>о назначении административного наказания</w:t>
      </w:r>
    </w:p>
    <w:p w:rsidR="00153EE0" w:rsidP="00153EE0" w14:paraId="51B2C1C2" w14:textId="77777777">
      <w:pPr>
        <w:jc w:val="both"/>
      </w:pPr>
    </w:p>
    <w:p w:rsidR="00153EE0" w:rsidP="00153EE0" w14:paraId="51C02065" w14:textId="21B178DF">
      <w:pPr>
        <w:jc w:val="both"/>
      </w:pPr>
      <w:r>
        <w:t>г.</w:t>
      </w:r>
      <w:r w:rsidR="00E324D0">
        <w:t xml:space="preserve"> </w:t>
      </w:r>
      <w:r>
        <w:t xml:space="preserve">Ханты-Мансийск                                                                           </w:t>
      </w:r>
      <w:r w:rsidR="00CE5127">
        <w:t xml:space="preserve">     </w:t>
      </w:r>
      <w:r>
        <w:t xml:space="preserve">     </w:t>
      </w:r>
      <w:r w:rsidR="00640316">
        <w:t xml:space="preserve">  </w:t>
      </w:r>
      <w:r w:rsidR="002516FC">
        <w:t>22</w:t>
      </w:r>
      <w:r w:rsidR="00840D00">
        <w:t xml:space="preserve"> </w:t>
      </w:r>
      <w:r w:rsidR="002516FC">
        <w:t>октября</w:t>
      </w:r>
      <w:r w:rsidR="00840D00">
        <w:t xml:space="preserve"> </w:t>
      </w:r>
      <w:r w:rsidR="00E324D0">
        <w:t>202</w:t>
      </w:r>
      <w:r w:rsidR="00840D00">
        <w:t>6</w:t>
      </w:r>
      <w:r>
        <w:t xml:space="preserve"> года </w:t>
      </w:r>
    </w:p>
    <w:p w:rsidR="00153EE0" w:rsidP="00153EE0" w14:paraId="52A79244" w14:textId="77777777">
      <w:pPr>
        <w:jc w:val="both"/>
      </w:pPr>
    </w:p>
    <w:p w:rsidR="00153EE0" w:rsidP="00153EE0" w14:paraId="01A310CD" w14:textId="00474181">
      <w:pPr>
        <w:pStyle w:val="BodyTextIndent3"/>
      </w:pPr>
      <w:r w:rsidRPr="003D27D6">
        <w:t>Ми</w:t>
      </w:r>
      <w:r w:rsidR="001931DF">
        <w:t>ровой судья судебного участка №4</w:t>
      </w:r>
      <w:r w:rsidRPr="003D27D6">
        <w:t xml:space="preserve"> Ханты-Мансийского судебного района Ханты-Мансийского автономного округа - Югры </w:t>
      </w:r>
      <w:r w:rsidR="001931DF">
        <w:t>Горленко Е.В.</w:t>
      </w:r>
      <w:r>
        <w:t xml:space="preserve">, </w:t>
      </w:r>
    </w:p>
    <w:p w:rsidR="00153EE0" w:rsidP="00153EE0" w14:paraId="67C830A2" w14:textId="61FE93C7">
      <w:pPr>
        <w:ind w:firstLine="720"/>
        <w:jc w:val="both"/>
      </w:pPr>
      <w:r>
        <w:t>рассмотрев в открытом судебном заседании в помещении мир</w:t>
      </w:r>
      <w:r w:rsidR="00927AA9">
        <w:t>ового судьи судебного участка №</w:t>
      </w:r>
      <w:r>
        <w:t xml:space="preserve">4 Ханты-Мансийского судебного района дело об административном правонарушении </w:t>
      </w:r>
      <w:r w:rsidRPr="00FC37C5">
        <w:rPr>
          <w:b/>
        </w:rPr>
        <w:t>№5-</w:t>
      </w:r>
      <w:r w:rsidR="002516FC">
        <w:rPr>
          <w:b/>
        </w:rPr>
        <w:t>900</w:t>
      </w:r>
      <w:r w:rsidRPr="00FC37C5" w:rsidR="008B65AB">
        <w:rPr>
          <w:b/>
        </w:rPr>
        <w:t>-2804</w:t>
      </w:r>
      <w:r w:rsidRPr="00FC37C5">
        <w:rPr>
          <w:b/>
        </w:rPr>
        <w:t>/20</w:t>
      </w:r>
      <w:r w:rsidRPr="00FC37C5" w:rsidR="00325BA7">
        <w:rPr>
          <w:b/>
        </w:rPr>
        <w:t>2</w:t>
      </w:r>
      <w:r w:rsidR="00840D00">
        <w:rPr>
          <w:b/>
        </w:rPr>
        <w:t>6</w:t>
      </w:r>
      <w:r>
        <w:t xml:space="preserve">, возбужденное по ч.1 ст.20.25 КоАП РФ в отношении </w:t>
      </w:r>
      <w:r w:rsidR="00BF182C">
        <w:rPr>
          <w:b/>
          <w:iCs/>
        </w:rPr>
        <w:t>Ризокулова</w:t>
      </w:r>
      <w:r w:rsidR="00BF182C">
        <w:rPr>
          <w:b/>
          <w:iCs/>
        </w:rPr>
        <w:t xml:space="preserve"> </w:t>
      </w:r>
      <w:r w:rsidR="003A5BF0">
        <w:rPr>
          <w:b/>
          <w:iCs/>
        </w:rPr>
        <w:t>Ш.К.***</w:t>
      </w:r>
      <w:r w:rsidRPr="000F18F8" w:rsidR="00464E6B">
        <w:t>,</w:t>
      </w:r>
      <w:r w:rsidR="00464E6B">
        <w:t xml:space="preserve"> </w:t>
      </w:r>
      <w:r w:rsidRPr="00F66A0E" w:rsidR="00F66A0E">
        <w:t>сведения о привлечении к административной ответственности ранее - отсутствуют</w:t>
      </w:r>
      <w:r>
        <w:t xml:space="preserve">, </w:t>
      </w:r>
    </w:p>
    <w:p w:rsidR="00153EE0" w:rsidP="00153EE0" w14:paraId="05FE9E7C" w14:textId="77777777">
      <w:pPr>
        <w:spacing w:before="120" w:after="120"/>
        <w:jc w:val="center"/>
      </w:pPr>
      <w:r>
        <w:rPr>
          <w:b/>
        </w:rPr>
        <w:t>УСТАНОВИЛ</w:t>
      </w:r>
      <w:r>
        <w:t>:</w:t>
      </w:r>
    </w:p>
    <w:p w:rsidR="00153EE0" w:rsidRPr="008230A8" w:rsidP="00153EE0" w14:paraId="14129BA5" w14:textId="4DA6E483">
      <w:pPr>
        <w:pStyle w:val="BodyText"/>
        <w:ind w:firstLine="709"/>
        <w:rPr>
          <w:sz w:val="24"/>
          <w:szCs w:val="24"/>
        </w:rPr>
      </w:pPr>
      <w:r>
        <w:rPr>
          <w:sz w:val="24"/>
          <w:szCs w:val="24"/>
        </w:rPr>
        <w:t>Ризокулов</w:t>
      </w:r>
      <w:r>
        <w:rPr>
          <w:sz w:val="24"/>
          <w:szCs w:val="24"/>
        </w:rPr>
        <w:t xml:space="preserve"> Ш.К</w:t>
      </w:r>
      <w:r w:rsidR="008B65AB">
        <w:rPr>
          <w:sz w:val="24"/>
          <w:szCs w:val="24"/>
        </w:rPr>
        <w:t>.</w:t>
      </w:r>
      <w:r w:rsidRPr="008230A8" w:rsidR="00E324D0">
        <w:rPr>
          <w:sz w:val="24"/>
          <w:szCs w:val="24"/>
        </w:rPr>
        <w:t xml:space="preserve">, </w:t>
      </w:r>
      <w:r w:rsidRPr="008230A8">
        <w:rPr>
          <w:sz w:val="24"/>
          <w:szCs w:val="24"/>
        </w:rPr>
        <w:t xml:space="preserve">проживая по адресу: </w:t>
      </w:r>
      <w:r w:rsidR="003A5BF0">
        <w:rPr>
          <w:sz w:val="24"/>
          <w:szCs w:val="24"/>
        </w:rPr>
        <w:t>***</w:t>
      </w:r>
      <w:r>
        <w:rPr>
          <w:sz w:val="24"/>
          <w:szCs w:val="24"/>
        </w:rPr>
        <w:t xml:space="preserve"> </w:t>
      </w:r>
      <w:r w:rsidRPr="008230A8">
        <w:rPr>
          <w:sz w:val="24"/>
          <w:szCs w:val="24"/>
        </w:rPr>
        <w:t>и получив постановление по делу об административно</w:t>
      </w:r>
      <w:r w:rsidR="00325BA7">
        <w:rPr>
          <w:sz w:val="24"/>
          <w:szCs w:val="24"/>
        </w:rPr>
        <w:t>м правонарушении №</w:t>
      </w:r>
      <w:r w:rsidR="003A5BF0">
        <w:rPr>
          <w:sz w:val="24"/>
          <w:szCs w:val="24"/>
        </w:rPr>
        <w:t>***</w:t>
      </w:r>
      <w:r w:rsidR="00452A15">
        <w:rPr>
          <w:sz w:val="24"/>
          <w:szCs w:val="24"/>
        </w:rPr>
        <w:t xml:space="preserve"> </w:t>
      </w:r>
      <w:r w:rsidRPr="008230A8">
        <w:rPr>
          <w:sz w:val="24"/>
          <w:szCs w:val="24"/>
        </w:rPr>
        <w:t xml:space="preserve">от </w:t>
      </w:r>
      <w:r w:rsidR="002516FC">
        <w:rPr>
          <w:sz w:val="24"/>
          <w:szCs w:val="24"/>
        </w:rPr>
        <w:t>22.05.2026</w:t>
      </w:r>
      <w:r w:rsidRPr="008230A8">
        <w:rPr>
          <w:sz w:val="24"/>
          <w:szCs w:val="24"/>
        </w:rPr>
        <w:t xml:space="preserve">, согласно которого </w:t>
      </w:r>
      <w:r w:rsidR="00E10D8C">
        <w:rPr>
          <w:sz w:val="24"/>
          <w:szCs w:val="24"/>
        </w:rPr>
        <w:t>ему</w:t>
      </w:r>
      <w:r w:rsidRPr="008230A8">
        <w:rPr>
          <w:sz w:val="24"/>
          <w:szCs w:val="24"/>
        </w:rPr>
        <w:t xml:space="preserve"> было назначено административное наказание в виде административного штрафа в </w:t>
      </w:r>
      <w:r w:rsidRPr="008230A8" w:rsidR="00EC6907">
        <w:rPr>
          <w:sz w:val="24"/>
          <w:szCs w:val="24"/>
        </w:rPr>
        <w:t xml:space="preserve">размере </w:t>
      </w:r>
      <w:r>
        <w:rPr>
          <w:sz w:val="24"/>
          <w:szCs w:val="24"/>
        </w:rPr>
        <w:t>750</w:t>
      </w:r>
      <w:r w:rsidRPr="008230A8">
        <w:rPr>
          <w:sz w:val="24"/>
          <w:szCs w:val="24"/>
        </w:rPr>
        <w:t xml:space="preserve"> рублей (постановление вступило в законную силу </w:t>
      </w:r>
      <w:r w:rsidR="002516FC">
        <w:rPr>
          <w:sz w:val="24"/>
          <w:szCs w:val="24"/>
        </w:rPr>
        <w:t>02.06.2026</w:t>
      </w:r>
      <w:r w:rsidRPr="008E2585">
        <w:rPr>
          <w:sz w:val="24"/>
          <w:szCs w:val="24"/>
        </w:rPr>
        <w:t xml:space="preserve">), </w:t>
      </w:r>
      <w:r w:rsidR="002516FC">
        <w:rPr>
          <w:sz w:val="24"/>
          <w:szCs w:val="24"/>
        </w:rPr>
        <w:t>04.08.2026</w:t>
      </w:r>
      <w:r w:rsidRPr="008E2585">
        <w:rPr>
          <w:sz w:val="24"/>
          <w:szCs w:val="24"/>
        </w:rPr>
        <w:t xml:space="preserve"> (00:</w:t>
      </w:r>
      <w:r w:rsidR="00971A62">
        <w:rPr>
          <w:sz w:val="24"/>
          <w:szCs w:val="24"/>
        </w:rPr>
        <w:t>00</w:t>
      </w:r>
      <w:r w:rsidRPr="008E2585" w:rsidR="00CE5127">
        <w:rPr>
          <w:sz w:val="24"/>
          <w:szCs w:val="24"/>
        </w:rPr>
        <w:t xml:space="preserve"> </w:t>
      </w:r>
      <w:r w:rsidRPr="008230A8" w:rsidR="00CE5127">
        <w:rPr>
          <w:sz w:val="24"/>
          <w:szCs w:val="24"/>
        </w:rPr>
        <w:t>час.</w:t>
      </w:r>
      <w:r w:rsidRPr="008230A8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153EE0" w:rsidRPr="008230A8" w:rsidP="00153EE0" w14:paraId="28E9BCF2" w14:textId="1ED84F83">
      <w:pPr>
        <w:ind w:firstLine="708"/>
        <w:jc w:val="both"/>
      </w:pPr>
      <w:r w:rsidRPr="008230A8">
        <w:t>В суд</w:t>
      </w:r>
      <w:r w:rsidRPr="008230A8" w:rsidR="00E324D0">
        <w:t xml:space="preserve">ебное заседание </w:t>
      </w:r>
      <w:r w:rsidRPr="00BF182C" w:rsidR="00BF182C">
        <w:t>Ризокулов</w:t>
      </w:r>
      <w:r w:rsidRPr="00BF182C" w:rsidR="00BF182C">
        <w:t xml:space="preserve"> Ш.К</w:t>
      </w:r>
      <w:r w:rsidR="00BF182C">
        <w:t>.</w:t>
      </w:r>
      <w:r w:rsidRPr="00BF182C" w:rsidR="00BF182C">
        <w:t xml:space="preserve"> </w:t>
      </w:r>
      <w:r w:rsidR="00E10D8C">
        <w:t>не явился</w:t>
      </w:r>
      <w:r w:rsidRPr="008230A8">
        <w:t xml:space="preserve">, о месте и времени рассмотрения дела был надлежаще уведомлен, ходатайство об отложении рассмотрении дела от </w:t>
      </w:r>
      <w:r w:rsidR="00E10D8C">
        <w:t>него</w:t>
      </w:r>
      <w:r w:rsidRPr="008230A8">
        <w:t xml:space="preserve"> не поступило. Уважительная причина </w:t>
      </w:r>
      <w:r w:rsidRPr="008230A8" w:rsidR="003D27D6">
        <w:t>неявки</w:t>
      </w:r>
      <w:r w:rsidRPr="008230A8">
        <w:t xml:space="preserve"> судом не установлена.</w:t>
      </w:r>
    </w:p>
    <w:p w:rsidR="00153EE0" w:rsidRPr="008230A8" w:rsidP="00153EE0" w14:paraId="2A0245A4" w14:textId="7F7CD2ED">
      <w:pPr>
        <w:jc w:val="both"/>
      </w:pPr>
      <w:r w:rsidRPr="008230A8">
        <w:tab/>
        <w:t xml:space="preserve">В соответствии с ч.2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8230A8" w:rsidR="003D27D6">
        <w:t>и,</w:t>
      </w:r>
      <w:r w:rsidRPr="008230A8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</w:t>
      </w:r>
      <w:r w:rsidRPr="008230A8" w:rsidR="00E324D0">
        <w:t>установлено,</w:t>
      </w:r>
      <w:r w:rsidRPr="008230A8">
        <w:t xml:space="preserve"> и мировой судья продолжил рассмотрение в отсутствие лица, в отношении которого ведется производство по делу. </w:t>
      </w:r>
    </w:p>
    <w:p w:rsidR="00153EE0" w:rsidRPr="008230A8" w:rsidP="00153EE0" w14:paraId="3436611F" w14:textId="77777777">
      <w:pPr>
        <w:ind w:firstLine="708"/>
        <w:jc w:val="both"/>
      </w:pPr>
      <w:r w:rsidRPr="008230A8">
        <w:t>Изучив письменные материалы дела, мировой судья пришел к следующему.</w:t>
      </w:r>
    </w:p>
    <w:p w:rsidR="00153EE0" w:rsidRPr="008230A8" w:rsidP="00153EE0" w14:paraId="2538B31C" w14:textId="159AFB0D">
      <w:pPr>
        <w:pStyle w:val="BodyText"/>
        <w:ind w:firstLine="709"/>
        <w:rPr>
          <w:sz w:val="24"/>
          <w:szCs w:val="24"/>
        </w:rPr>
      </w:pPr>
      <w:r w:rsidRPr="008230A8">
        <w:rPr>
          <w:sz w:val="24"/>
          <w:szCs w:val="24"/>
        </w:rPr>
        <w:t xml:space="preserve">Виновность </w:t>
      </w:r>
      <w:r w:rsidRPr="00BF182C" w:rsidR="00BF182C">
        <w:rPr>
          <w:sz w:val="24"/>
          <w:szCs w:val="24"/>
        </w:rPr>
        <w:t>Ризокулов</w:t>
      </w:r>
      <w:r w:rsidR="00BF182C">
        <w:rPr>
          <w:sz w:val="24"/>
          <w:szCs w:val="24"/>
        </w:rPr>
        <w:t>а</w:t>
      </w:r>
      <w:r w:rsidRPr="00BF182C" w:rsidR="00BF182C">
        <w:rPr>
          <w:sz w:val="24"/>
          <w:szCs w:val="24"/>
        </w:rPr>
        <w:t xml:space="preserve"> Ш.К</w:t>
      </w:r>
      <w:r w:rsidR="00AD6178">
        <w:rPr>
          <w:sz w:val="24"/>
          <w:szCs w:val="24"/>
        </w:rPr>
        <w:t>.</w:t>
      </w:r>
      <w:r w:rsidRPr="00AD6178" w:rsidR="00AD6178">
        <w:rPr>
          <w:sz w:val="24"/>
          <w:szCs w:val="24"/>
        </w:rPr>
        <w:t xml:space="preserve"> </w:t>
      </w:r>
      <w:r w:rsidRPr="008230A8">
        <w:rPr>
          <w:sz w:val="24"/>
          <w:szCs w:val="24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927AA9">
        <w:rPr>
          <w:sz w:val="24"/>
          <w:szCs w:val="24"/>
        </w:rPr>
        <w:t xml:space="preserve"> </w:t>
      </w:r>
      <w:r w:rsidR="00640316">
        <w:rPr>
          <w:sz w:val="24"/>
          <w:szCs w:val="24"/>
        </w:rPr>
        <w:t>№</w:t>
      </w:r>
      <w:r w:rsidR="003A5BF0">
        <w:rPr>
          <w:sz w:val="24"/>
          <w:szCs w:val="24"/>
        </w:rPr>
        <w:t>***</w:t>
      </w:r>
      <w:r w:rsidR="001931DF">
        <w:rPr>
          <w:sz w:val="24"/>
          <w:szCs w:val="24"/>
        </w:rPr>
        <w:t xml:space="preserve"> от </w:t>
      </w:r>
      <w:r w:rsidR="002516FC">
        <w:rPr>
          <w:sz w:val="24"/>
          <w:szCs w:val="24"/>
        </w:rPr>
        <w:t>21.09.2026</w:t>
      </w:r>
      <w:r w:rsidRPr="008230A8">
        <w:rPr>
          <w:sz w:val="24"/>
          <w:szCs w:val="24"/>
        </w:rPr>
        <w:t xml:space="preserve">; копией постановления о наложении административного штрафа от </w:t>
      </w:r>
      <w:r w:rsidR="002516FC">
        <w:rPr>
          <w:sz w:val="24"/>
          <w:szCs w:val="24"/>
        </w:rPr>
        <w:t>22.05.2026</w:t>
      </w:r>
      <w:r w:rsidRPr="008230A8">
        <w:rPr>
          <w:sz w:val="24"/>
          <w:szCs w:val="24"/>
        </w:rPr>
        <w:t xml:space="preserve">; </w:t>
      </w:r>
      <w:r w:rsidR="00040BAE">
        <w:rPr>
          <w:sz w:val="24"/>
          <w:szCs w:val="24"/>
        </w:rPr>
        <w:t>выпиской из ГИС ГМП</w:t>
      </w:r>
      <w:r w:rsidRPr="00DC5E73" w:rsidR="00DC5E73">
        <w:rPr>
          <w:sz w:val="24"/>
          <w:szCs w:val="24"/>
        </w:rPr>
        <w:t xml:space="preserve"> об отсутствии оплаты штрафа </w:t>
      </w:r>
      <w:r w:rsidRPr="00410CE6" w:rsidR="00410CE6">
        <w:rPr>
          <w:sz w:val="24"/>
          <w:szCs w:val="24"/>
        </w:rPr>
        <w:t>Ризокулов</w:t>
      </w:r>
      <w:r w:rsidR="00410CE6">
        <w:rPr>
          <w:sz w:val="24"/>
          <w:szCs w:val="24"/>
        </w:rPr>
        <w:t>ым</w:t>
      </w:r>
      <w:r w:rsidRPr="00410CE6" w:rsidR="00410CE6">
        <w:rPr>
          <w:sz w:val="24"/>
          <w:szCs w:val="24"/>
        </w:rPr>
        <w:t xml:space="preserve"> Ш.К</w:t>
      </w:r>
      <w:r w:rsidR="000A58ED">
        <w:rPr>
          <w:sz w:val="24"/>
          <w:szCs w:val="24"/>
        </w:rPr>
        <w:t>.</w:t>
      </w:r>
      <w:r w:rsidRPr="008230A8">
        <w:rPr>
          <w:sz w:val="24"/>
          <w:szCs w:val="24"/>
        </w:rPr>
        <w:t xml:space="preserve"> </w:t>
      </w:r>
      <w:r w:rsidRPr="00157482" w:rsidR="00157482">
        <w:rPr>
          <w:sz w:val="24"/>
          <w:szCs w:val="24"/>
        </w:rPr>
        <w:t>в установленный законом срок</w:t>
      </w:r>
      <w:r w:rsidR="00157482">
        <w:rPr>
          <w:sz w:val="24"/>
          <w:szCs w:val="24"/>
        </w:rPr>
        <w:t>.</w:t>
      </w:r>
    </w:p>
    <w:p w:rsidR="00153EE0" w:rsidRPr="008230A8" w:rsidP="00153EE0" w14:paraId="0B3C12A4" w14:textId="2B8D9D0A">
      <w:pPr>
        <w:pStyle w:val="BodyTextIndent"/>
        <w:ind w:firstLine="709"/>
        <w:rPr>
          <w:sz w:val="24"/>
          <w:szCs w:val="24"/>
        </w:rPr>
      </w:pPr>
      <w:r w:rsidRPr="008230A8">
        <w:rPr>
          <w:sz w:val="24"/>
          <w:szCs w:val="24"/>
        </w:rPr>
        <w:t xml:space="preserve">Таким образом, вина </w:t>
      </w:r>
      <w:r w:rsidRPr="00410CE6" w:rsidR="00410CE6">
        <w:rPr>
          <w:sz w:val="24"/>
          <w:szCs w:val="24"/>
        </w:rPr>
        <w:t>Ризокулов</w:t>
      </w:r>
      <w:r w:rsidR="00410CE6">
        <w:rPr>
          <w:sz w:val="24"/>
          <w:szCs w:val="24"/>
        </w:rPr>
        <w:t>а</w:t>
      </w:r>
      <w:r w:rsidRPr="00410CE6" w:rsidR="00410CE6">
        <w:rPr>
          <w:sz w:val="24"/>
          <w:szCs w:val="24"/>
        </w:rPr>
        <w:t xml:space="preserve"> Ш.К</w:t>
      </w:r>
      <w:r w:rsidRPr="008230A8">
        <w:rPr>
          <w:sz w:val="24"/>
          <w:szCs w:val="24"/>
        </w:rPr>
        <w:t xml:space="preserve">. и </w:t>
      </w:r>
      <w:r w:rsidR="00E10D8C">
        <w:rPr>
          <w:sz w:val="24"/>
          <w:szCs w:val="24"/>
        </w:rPr>
        <w:t>его</w:t>
      </w:r>
      <w:r w:rsidRPr="008230A8">
        <w:rPr>
          <w:sz w:val="24"/>
          <w:szCs w:val="24"/>
        </w:rPr>
        <w:t xml:space="preserve"> действия по факту неуплаты штрафа в установленный законом срок нашли свое подтверждение. </w:t>
      </w:r>
    </w:p>
    <w:p w:rsidR="00153EE0" w:rsidRPr="008230A8" w:rsidP="00153EE0" w14:paraId="1AA3CC69" w14:textId="788EDB1F">
      <w:pPr>
        <w:pStyle w:val="BodyTextIndent"/>
        <w:ind w:firstLine="709"/>
        <w:rPr>
          <w:sz w:val="24"/>
          <w:szCs w:val="24"/>
        </w:rPr>
      </w:pPr>
      <w:r w:rsidRPr="008230A8">
        <w:rPr>
          <w:sz w:val="24"/>
          <w:szCs w:val="24"/>
        </w:rPr>
        <w:t xml:space="preserve">Действия </w:t>
      </w:r>
      <w:r w:rsidRPr="00410CE6" w:rsidR="00410CE6">
        <w:rPr>
          <w:sz w:val="24"/>
          <w:szCs w:val="24"/>
        </w:rPr>
        <w:t>Ризокулов</w:t>
      </w:r>
      <w:r w:rsidR="00410CE6">
        <w:rPr>
          <w:sz w:val="24"/>
          <w:szCs w:val="24"/>
        </w:rPr>
        <w:t>а</w:t>
      </w:r>
      <w:r w:rsidRPr="00410CE6" w:rsidR="00410CE6">
        <w:rPr>
          <w:sz w:val="24"/>
          <w:szCs w:val="24"/>
        </w:rPr>
        <w:t xml:space="preserve"> Ш.К</w:t>
      </w:r>
      <w:r w:rsidRPr="008230A8">
        <w:rPr>
          <w:sz w:val="24"/>
          <w:szCs w:val="24"/>
        </w:rPr>
        <w:t>. мировой судья квалифицирует по ч.1 ст.20.25 КоАП РФ.</w:t>
      </w:r>
    </w:p>
    <w:p w:rsidR="00153EE0" w:rsidP="00153EE0" w14:paraId="18E59FC7" w14:textId="77777777">
      <w:pPr>
        <w:pStyle w:val="BodyTextIndent2"/>
        <w:ind w:firstLine="709"/>
        <w:rPr>
          <w:sz w:val="24"/>
        </w:rPr>
      </w:pPr>
      <w:r w:rsidRPr="008230A8">
        <w:rPr>
          <w:sz w:val="24"/>
        </w:rPr>
        <w:t>Определяя вид и меру наказания нарушителю</w:t>
      </w:r>
      <w:r>
        <w:rPr>
          <w:sz w:val="24"/>
        </w:rPr>
        <w:t>, суд учитывает личность правонарушителя, характер и тяжесть совершенного им правонарушения.</w:t>
      </w:r>
    </w:p>
    <w:p w:rsidR="00153EE0" w:rsidP="00153EE0" w14:paraId="3C2F61A5" w14:textId="77777777">
      <w:pPr>
        <w:pStyle w:val="BodyTextIndent2"/>
        <w:ind w:firstLine="709"/>
        <w:rPr>
          <w:sz w:val="24"/>
        </w:rPr>
      </w:pPr>
      <w:r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153EE0" w:rsidP="00153EE0" w14:paraId="00C1D44E" w14:textId="77777777">
      <w:pPr>
        <w:pStyle w:val="BodyTextIndent2"/>
        <w:ind w:firstLine="709"/>
        <w:rPr>
          <w:b/>
          <w:snapToGrid w:val="0"/>
          <w:color w:val="000000"/>
          <w:sz w:val="24"/>
        </w:rPr>
      </w:pPr>
      <w:r>
        <w:rPr>
          <w:snapToGrid w:val="0"/>
          <w:color w:val="000000"/>
          <w:sz w:val="24"/>
        </w:rPr>
        <w:t>На основании изложенного, руководствуясь ст.ст.23.1, 29.5, 29.6, 29.10 КоАП РФ,</w:t>
      </w:r>
    </w:p>
    <w:p w:rsidR="00153EE0" w:rsidP="00153EE0" w14:paraId="26FA7440" w14:textId="77777777">
      <w:pPr>
        <w:spacing w:before="120" w:after="120"/>
        <w:jc w:val="center"/>
        <w:rPr>
          <w:b/>
        </w:rPr>
      </w:pPr>
      <w:r>
        <w:rPr>
          <w:b/>
        </w:rPr>
        <w:t>ПОСТАНОВИЛ:</w:t>
      </w:r>
    </w:p>
    <w:p w:rsidR="00153EE0" w:rsidP="00153EE0" w14:paraId="714A92C4" w14:textId="58C4DE8C">
      <w:pPr>
        <w:pStyle w:val="BodyText2"/>
        <w:ind w:firstLine="709"/>
        <w:rPr>
          <w:sz w:val="24"/>
          <w:szCs w:val="24"/>
        </w:rPr>
      </w:pPr>
      <w:r w:rsidRPr="00153EE0">
        <w:rPr>
          <w:sz w:val="24"/>
          <w:szCs w:val="24"/>
        </w:rPr>
        <w:t xml:space="preserve">Признать </w:t>
      </w:r>
      <w:r w:rsidRPr="00410CE6" w:rsidR="00410CE6">
        <w:rPr>
          <w:b/>
          <w:iCs/>
          <w:sz w:val="24"/>
          <w:szCs w:val="24"/>
        </w:rPr>
        <w:t>Ризокулова</w:t>
      </w:r>
      <w:r w:rsidRPr="00410CE6" w:rsidR="00410CE6">
        <w:rPr>
          <w:b/>
          <w:iCs/>
          <w:sz w:val="24"/>
          <w:szCs w:val="24"/>
        </w:rPr>
        <w:t xml:space="preserve"> </w:t>
      </w:r>
      <w:r w:rsidR="003A5BF0">
        <w:rPr>
          <w:b/>
          <w:iCs/>
          <w:sz w:val="24"/>
          <w:szCs w:val="24"/>
        </w:rPr>
        <w:t>Ш.К.</w:t>
      </w:r>
      <w:r w:rsidRPr="00410CE6" w:rsidR="00410CE6">
        <w:rPr>
          <w:b/>
          <w:iCs/>
          <w:sz w:val="24"/>
          <w:szCs w:val="24"/>
        </w:rPr>
        <w:t xml:space="preserve"> </w:t>
      </w:r>
      <w:r w:rsidR="00E10D8C">
        <w:rPr>
          <w:sz w:val="24"/>
          <w:szCs w:val="24"/>
        </w:rPr>
        <w:t>виновным</w:t>
      </w:r>
      <w:r w:rsidRPr="00153EE0">
        <w:rPr>
          <w:sz w:val="24"/>
          <w:szCs w:val="24"/>
        </w:rPr>
        <w:t xml:space="preserve"> в </w:t>
      </w:r>
      <w:r w:rsidRPr="00153EE0" w:rsidR="00A66847">
        <w:rPr>
          <w:sz w:val="24"/>
          <w:szCs w:val="24"/>
        </w:rPr>
        <w:t>совершении</w:t>
      </w:r>
      <w:r w:rsidR="00A66847">
        <w:rPr>
          <w:sz w:val="24"/>
          <w:szCs w:val="24"/>
        </w:rPr>
        <w:t xml:space="preserve"> административного</w:t>
      </w:r>
      <w:r>
        <w:rPr>
          <w:sz w:val="24"/>
          <w:szCs w:val="24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</w:t>
      </w:r>
      <w:r w:rsidR="00A66847">
        <w:rPr>
          <w:sz w:val="24"/>
          <w:szCs w:val="24"/>
        </w:rPr>
        <w:t xml:space="preserve">размере </w:t>
      </w:r>
      <w:r w:rsidR="00410CE6">
        <w:rPr>
          <w:sz w:val="24"/>
          <w:szCs w:val="24"/>
        </w:rPr>
        <w:t>одной</w:t>
      </w:r>
      <w:r w:rsidR="00DF1288">
        <w:rPr>
          <w:sz w:val="24"/>
          <w:szCs w:val="24"/>
        </w:rPr>
        <w:t xml:space="preserve"> </w:t>
      </w:r>
      <w:r w:rsidR="008C362E">
        <w:rPr>
          <w:sz w:val="24"/>
          <w:szCs w:val="24"/>
        </w:rPr>
        <w:t>тысяч</w:t>
      </w:r>
      <w:r w:rsidR="00410CE6">
        <w:rPr>
          <w:sz w:val="24"/>
          <w:szCs w:val="24"/>
        </w:rPr>
        <w:t>и пятьсот</w:t>
      </w:r>
      <w:r w:rsidR="00A56233">
        <w:rPr>
          <w:sz w:val="24"/>
          <w:szCs w:val="24"/>
        </w:rPr>
        <w:t xml:space="preserve"> </w:t>
      </w:r>
      <w:r w:rsidR="00EC6907">
        <w:rPr>
          <w:sz w:val="24"/>
          <w:szCs w:val="24"/>
        </w:rPr>
        <w:t>(</w:t>
      </w:r>
      <w:r w:rsidR="00410CE6">
        <w:rPr>
          <w:sz w:val="24"/>
          <w:szCs w:val="24"/>
        </w:rPr>
        <w:t>1500</w:t>
      </w:r>
      <w:r>
        <w:rPr>
          <w:sz w:val="24"/>
          <w:szCs w:val="24"/>
        </w:rPr>
        <w:t>) рублей.</w:t>
      </w:r>
    </w:p>
    <w:p w:rsidR="00153EE0" w:rsidP="00153EE0" w14:paraId="54ED5489" w14:textId="77777777">
      <w:pPr>
        <w:autoSpaceDE w:val="0"/>
        <w:autoSpaceDN w:val="0"/>
        <w:adjustRightInd w:val="0"/>
        <w:ind w:firstLine="720"/>
        <w:jc w:val="both"/>
      </w:pPr>
      <w: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</w:t>
      </w:r>
      <w:r>
        <w:t xml:space="preserve">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Style w:val="Hyperlink"/>
            <w:color w:val="auto"/>
            <w:u w:val="none"/>
          </w:rPr>
          <w:t>статьей 31.5</w:t>
        </w:r>
      </w:hyperlink>
      <w:r>
        <w:t xml:space="preserve"> КоАП РФ.</w:t>
      </w:r>
    </w:p>
    <w:p w:rsidR="002516FC" w:rsidRPr="002516FC" w:rsidP="00153EE0" w14:paraId="3EB48DED" w14:textId="4C64222B">
      <w:pPr>
        <w:autoSpaceDE w:val="0"/>
        <w:autoSpaceDN w:val="0"/>
        <w:adjustRightInd w:val="0"/>
        <w:ind w:firstLine="720"/>
        <w:jc w:val="both"/>
        <w:rPr>
          <w:b/>
        </w:rPr>
      </w:pPr>
      <w:r w:rsidRPr="002516FC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153EE0" w:rsidP="00153EE0" w14:paraId="2FD10096" w14:textId="748FBE60">
      <w:pPr>
        <w:pStyle w:val="BodyText2"/>
        <w:ind w:firstLine="72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Style w:val="Hyperlink"/>
            <w:color w:val="auto"/>
            <w:sz w:val="24"/>
            <w:szCs w:val="24"/>
          </w:rPr>
          <w:t>части 1</w:t>
        </w:r>
      </w:hyperlink>
      <w:r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</w:t>
      </w:r>
      <w:r w:rsidR="00B93507">
        <w:rPr>
          <w:color w:val="auto"/>
          <w:sz w:val="24"/>
          <w:szCs w:val="24"/>
        </w:rPr>
        <w:t>суток</w:t>
      </w:r>
      <w:r>
        <w:rPr>
          <w:color w:val="auto"/>
          <w:sz w:val="24"/>
          <w:szCs w:val="24"/>
        </w:rPr>
        <w:t xml:space="preserve">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>
        <w:rPr>
          <w:color w:val="auto"/>
          <w:sz w:val="24"/>
          <w:szCs w:val="24"/>
        </w:rPr>
        <w:t>.</w:t>
      </w:r>
    </w:p>
    <w:p w:rsidR="00153EE0" w:rsidP="00153EE0" w14:paraId="001034CA" w14:textId="37ED6560">
      <w:pPr>
        <w:pStyle w:val="BodyText2"/>
        <w:ind w:firstLine="720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Настоящее постановление может быть </w:t>
      </w:r>
      <w:r>
        <w:rPr>
          <w:sz w:val="24"/>
          <w:szCs w:val="24"/>
        </w:rPr>
        <w:t xml:space="preserve">обжаловано и опротестовано в Ханты-Мансийский районный суд </w:t>
      </w:r>
      <w:r>
        <w:rPr>
          <w:sz w:val="24"/>
          <w:szCs w:val="24"/>
        </w:rPr>
        <w:t>через мирового судью</w:t>
      </w:r>
      <w:r>
        <w:rPr>
          <w:sz w:val="24"/>
          <w:szCs w:val="24"/>
        </w:rPr>
        <w:t xml:space="preserve"> в течение 10 </w:t>
      </w:r>
      <w:r w:rsidR="00AB0358">
        <w:rPr>
          <w:sz w:val="24"/>
          <w:szCs w:val="24"/>
        </w:rPr>
        <w:t>дней</w:t>
      </w:r>
      <w:r>
        <w:rPr>
          <w:sz w:val="24"/>
          <w:szCs w:val="24"/>
        </w:rPr>
        <w:t xml:space="preserve"> со дня получения копии постановления.</w:t>
      </w:r>
    </w:p>
    <w:p w:rsidR="00F66A0E" w:rsidRPr="00F66A0E" w:rsidP="00F66A0E" w14:paraId="61D0A6D0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F66A0E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F66A0E" w:rsidRPr="00F66A0E" w:rsidP="00F66A0E" w14:paraId="1C9C5E1E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F66A0E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F66A0E" w:rsidRPr="00F66A0E" w:rsidP="00F66A0E" w14:paraId="35D37599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F66A0E">
        <w:rPr>
          <w:color w:val="000000"/>
          <w:szCs w:val="22"/>
          <w:shd w:val="clear" w:color="auto" w:fill="FFFFFF"/>
        </w:rPr>
        <w:t xml:space="preserve">(Департамент административного обеспечения Ханты-Мансийского автономного округа – Югры, адрес: 628006, ХМАО-Югра, </w:t>
      </w:r>
      <w:r w:rsidRPr="00F66A0E">
        <w:rPr>
          <w:color w:val="000000"/>
          <w:szCs w:val="22"/>
          <w:shd w:val="clear" w:color="auto" w:fill="FFFFFF"/>
        </w:rPr>
        <w:t>г.Ханты-Мансийск</w:t>
      </w:r>
      <w:r w:rsidRPr="00F66A0E">
        <w:rPr>
          <w:color w:val="000000"/>
          <w:szCs w:val="22"/>
          <w:shd w:val="clear" w:color="auto" w:fill="FFFFFF"/>
        </w:rPr>
        <w:t>, ул.Мира,5, л/</w:t>
      </w:r>
      <w:r w:rsidRPr="00F66A0E">
        <w:rPr>
          <w:color w:val="000000"/>
          <w:szCs w:val="22"/>
          <w:shd w:val="clear" w:color="auto" w:fill="FFFFFF"/>
        </w:rPr>
        <w:t>сч</w:t>
      </w:r>
      <w:r w:rsidRPr="00F66A0E">
        <w:rPr>
          <w:color w:val="000000"/>
          <w:szCs w:val="22"/>
          <w:shd w:val="clear" w:color="auto" w:fill="FFFFFF"/>
        </w:rPr>
        <w:t>. 04872D08080)</w:t>
      </w:r>
    </w:p>
    <w:p w:rsidR="003E54B2" w:rsidP="00F66A0E" w14:paraId="149D9811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3E54B2">
        <w:rPr>
          <w:color w:val="000000"/>
          <w:szCs w:val="22"/>
          <w:shd w:val="clear" w:color="auto" w:fill="FFFFFF"/>
        </w:rPr>
        <w:t>Банк получателя: ОКЦ № 8 Уральского ГУ Банка России//УФК по Ханты-Мансийскому автономному округу – Югре г. Ханты-Мансийск</w:t>
      </w:r>
    </w:p>
    <w:p w:rsidR="00F66A0E" w:rsidRPr="00F66A0E" w:rsidP="00F66A0E" w14:paraId="6FE9219B" w14:textId="7CDF77A6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F66A0E">
        <w:rPr>
          <w:color w:val="000000"/>
          <w:szCs w:val="22"/>
          <w:shd w:val="clear" w:color="auto" w:fill="FFFFFF"/>
        </w:rPr>
        <w:t>Номер счета: 03100643000000018700</w:t>
      </w:r>
    </w:p>
    <w:p w:rsidR="00F66A0E" w:rsidRPr="00F66A0E" w:rsidP="00F66A0E" w14:paraId="5DBB248D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F66A0E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F66A0E" w:rsidRPr="00F66A0E" w:rsidP="00F66A0E" w14:paraId="6F762F21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F66A0E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F66A0E" w:rsidRPr="00F66A0E" w:rsidP="00F66A0E" w14:paraId="23FAF323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F66A0E">
        <w:rPr>
          <w:color w:val="000000"/>
          <w:szCs w:val="22"/>
          <w:shd w:val="clear" w:color="auto" w:fill="FFFFFF"/>
        </w:rPr>
        <w:t>КПП: 860101001 КБК 72011601203019000140</w:t>
      </w:r>
    </w:p>
    <w:p w:rsidR="00A66847" w:rsidP="00F66A0E" w14:paraId="546388DA" w14:textId="0BB2D4C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F66A0E">
        <w:rPr>
          <w:bCs/>
        </w:rPr>
        <w:t xml:space="preserve">УИН </w:t>
      </w:r>
      <w:r w:rsidRPr="002516FC" w:rsidR="002516FC">
        <w:rPr>
          <w:bCs/>
        </w:rPr>
        <w:t>0412365400765009002620159</w:t>
      </w:r>
      <w:r w:rsidR="009A3DE6">
        <w:rPr>
          <w:bCs/>
        </w:rPr>
        <w:t>.</w:t>
      </w:r>
    </w:p>
    <w:p w:rsidR="00153EE0" w:rsidP="00153EE0" w14:paraId="0985F175" w14:textId="77777777">
      <w:pPr>
        <w:jc w:val="both"/>
      </w:pPr>
      <w:r>
        <w:rPr>
          <w:bCs/>
        </w:rPr>
        <w:t xml:space="preserve"> </w:t>
      </w:r>
    </w:p>
    <w:p w:rsidR="00153EE0" w:rsidP="00153EE0" w14:paraId="728CDC4F" w14:textId="77777777">
      <w:pPr>
        <w:jc w:val="both"/>
      </w:pPr>
    </w:p>
    <w:p w:rsidR="00153EE0" w:rsidP="00153EE0" w14:paraId="20ECB57E" w14:textId="23BF7CDE">
      <w:pPr>
        <w:jc w:val="both"/>
      </w:pPr>
      <w:r>
        <w:t xml:space="preserve">Мировой судья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CE5127">
        <w:t xml:space="preserve">   </w:t>
      </w:r>
      <w:r>
        <w:t xml:space="preserve">        </w:t>
      </w:r>
      <w:r w:rsidR="001931DF">
        <w:t>Е.В. Горленко</w:t>
      </w:r>
      <w:r>
        <w:t xml:space="preserve">  </w:t>
      </w:r>
    </w:p>
    <w:p w:rsidR="00153EE0" w:rsidP="00153EE0" w14:paraId="33FB60BD" w14:textId="77777777">
      <w:pPr>
        <w:jc w:val="both"/>
      </w:pPr>
      <w:r>
        <w:t xml:space="preserve">   </w:t>
      </w:r>
    </w:p>
    <w:p w:rsidR="00153EE0" w:rsidP="00153EE0" w14:paraId="1D1A6DD2" w14:textId="2750E2FD">
      <w:r>
        <w:t xml:space="preserve"> </w:t>
      </w:r>
    </w:p>
    <w:p w:rsidR="00153EE0" w:rsidP="00153EE0" w14:paraId="19F3C73D" w14:textId="77777777"/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04B" w14:paraId="64B6551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77123862"/>
      <w:docPartObj>
        <w:docPartGallery w:val="Page Numbers (Bottom of Page)"/>
        <w:docPartUnique/>
      </w:docPartObj>
    </w:sdtPr>
    <w:sdtContent>
      <w:p w:rsidR="0099704B" w14:paraId="5E6BE249" w14:textId="6623373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5BF0">
          <w:rPr>
            <w:noProof/>
          </w:rPr>
          <w:t>2</w:t>
        </w:r>
        <w:r>
          <w:fldChar w:fldCharType="end"/>
        </w:r>
      </w:p>
    </w:sdtContent>
  </w:sdt>
  <w:p w:rsidR="0099704B" w14:paraId="698A1A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04B" w14:paraId="4913D8A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04B" w14:paraId="5117C2C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04B" w14:paraId="29E3391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04B" w14:paraId="6E55190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E0"/>
    <w:rsid w:val="00040BAE"/>
    <w:rsid w:val="0008186E"/>
    <w:rsid w:val="000A1799"/>
    <w:rsid w:val="000A58ED"/>
    <w:rsid w:val="000C296E"/>
    <w:rsid w:val="000D5F92"/>
    <w:rsid w:val="000F18F8"/>
    <w:rsid w:val="0011531C"/>
    <w:rsid w:val="001238A2"/>
    <w:rsid w:val="00132339"/>
    <w:rsid w:val="0013536B"/>
    <w:rsid w:val="00153EE0"/>
    <w:rsid w:val="00157482"/>
    <w:rsid w:val="001931DF"/>
    <w:rsid w:val="001A343F"/>
    <w:rsid w:val="001A660D"/>
    <w:rsid w:val="001E5841"/>
    <w:rsid w:val="001F0303"/>
    <w:rsid w:val="002233B1"/>
    <w:rsid w:val="0024687A"/>
    <w:rsid w:val="002516FC"/>
    <w:rsid w:val="002657BF"/>
    <w:rsid w:val="002D4C3C"/>
    <w:rsid w:val="003242F0"/>
    <w:rsid w:val="00325BA7"/>
    <w:rsid w:val="0038604E"/>
    <w:rsid w:val="003961A3"/>
    <w:rsid w:val="003A5BF0"/>
    <w:rsid w:val="003D27D6"/>
    <w:rsid w:val="003E3C24"/>
    <w:rsid w:val="003E54B2"/>
    <w:rsid w:val="00410CE6"/>
    <w:rsid w:val="004305F8"/>
    <w:rsid w:val="00452A15"/>
    <w:rsid w:val="00464A32"/>
    <w:rsid w:val="00464E6B"/>
    <w:rsid w:val="004C1511"/>
    <w:rsid w:val="004F7515"/>
    <w:rsid w:val="00560754"/>
    <w:rsid w:val="00591B6D"/>
    <w:rsid w:val="005B61FD"/>
    <w:rsid w:val="006201C1"/>
    <w:rsid w:val="00640316"/>
    <w:rsid w:val="006438E2"/>
    <w:rsid w:val="006E6149"/>
    <w:rsid w:val="00737BBB"/>
    <w:rsid w:val="00816EE0"/>
    <w:rsid w:val="008230A8"/>
    <w:rsid w:val="00823EC8"/>
    <w:rsid w:val="00840D00"/>
    <w:rsid w:val="00862A28"/>
    <w:rsid w:val="0087785F"/>
    <w:rsid w:val="008B65AB"/>
    <w:rsid w:val="008C15D7"/>
    <w:rsid w:val="008C362E"/>
    <w:rsid w:val="008E2585"/>
    <w:rsid w:val="008F1E82"/>
    <w:rsid w:val="00913320"/>
    <w:rsid w:val="00922847"/>
    <w:rsid w:val="00927AA9"/>
    <w:rsid w:val="00964144"/>
    <w:rsid w:val="00971A62"/>
    <w:rsid w:val="00985AE2"/>
    <w:rsid w:val="0099704B"/>
    <w:rsid w:val="009A3DE6"/>
    <w:rsid w:val="00A418DF"/>
    <w:rsid w:val="00A56233"/>
    <w:rsid w:val="00A574F5"/>
    <w:rsid w:val="00A66847"/>
    <w:rsid w:val="00A75647"/>
    <w:rsid w:val="00A93AAA"/>
    <w:rsid w:val="00AA2C45"/>
    <w:rsid w:val="00AA54DB"/>
    <w:rsid w:val="00AB0358"/>
    <w:rsid w:val="00AB416F"/>
    <w:rsid w:val="00AC589C"/>
    <w:rsid w:val="00AD6178"/>
    <w:rsid w:val="00B041EB"/>
    <w:rsid w:val="00B06A72"/>
    <w:rsid w:val="00B3140B"/>
    <w:rsid w:val="00B572B9"/>
    <w:rsid w:val="00B64B33"/>
    <w:rsid w:val="00B93507"/>
    <w:rsid w:val="00BA0F8E"/>
    <w:rsid w:val="00BA6502"/>
    <w:rsid w:val="00BF182C"/>
    <w:rsid w:val="00C32028"/>
    <w:rsid w:val="00C4348A"/>
    <w:rsid w:val="00C65C98"/>
    <w:rsid w:val="00CE5127"/>
    <w:rsid w:val="00CF15DF"/>
    <w:rsid w:val="00D03146"/>
    <w:rsid w:val="00D60ABD"/>
    <w:rsid w:val="00DC5E73"/>
    <w:rsid w:val="00DD0812"/>
    <w:rsid w:val="00DF1166"/>
    <w:rsid w:val="00DF1288"/>
    <w:rsid w:val="00DF3CFD"/>
    <w:rsid w:val="00E10D8C"/>
    <w:rsid w:val="00E2063C"/>
    <w:rsid w:val="00E324D0"/>
    <w:rsid w:val="00E54B27"/>
    <w:rsid w:val="00E671F4"/>
    <w:rsid w:val="00EC4A2C"/>
    <w:rsid w:val="00EC6907"/>
    <w:rsid w:val="00F66A0E"/>
    <w:rsid w:val="00FC20EF"/>
    <w:rsid w:val="00FC37C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7589EF2-5105-4E46-A691-E8789E22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53EE0"/>
    <w:rPr>
      <w:color w:val="0000FF"/>
      <w:u w:val="single"/>
    </w:rPr>
  </w:style>
  <w:style w:type="paragraph" w:styleId="Title">
    <w:name w:val="Title"/>
    <w:basedOn w:val="Normal"/>
    <w:link w:val="a"/>
    <w:qFormat/>
    <w:rsid w:val="00153EE0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153EE0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semiHidden/>
    <w:unhideWhenUsed/>
    <w:rsid w:val="00153EE0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semiHidden/>
    <w:rsid w:val="00153EE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153EE0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153EE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153EE0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153EE0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153EE0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153EE0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153EE0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153EE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153EE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a2"/>
    <w:uiPriority w:val="99"/>
    <w:semiHidden/>
    <w:unhideWhenUsed/>
    <w:rsid w:val="00153EE0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3EE0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3"/>
    <w:uiPriority w:val="99"/>
    <w:unhideWhenUsed/>
    <w:rsid w:val="0099704B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9970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4"/>
    <w:uiPriority w:val="99"/>
    <w:unhideWhenUsed/>
    <w:rsid w:val="0099704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99704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